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43087" w14:textId="21EB8DAE" w:rsidR="00D80812" w:rsidRDefault="17F79CA6" w:rsidP="17F79CA6">
      <w:pPr>
        <w:jc w:val="center"/>
        <w:rPr>
          <w:b/>
          <w:bCs/>
        </w:rPr>
      </w:pPr>
      <w:r w:rsidRPr="17F79CA6">
        <w:rPr>
          <w:b/>
          <w:bCs/>
        </w:rPr>
        <w:t xml:space="preserve">English language summary </w:t>
      </w:r>
      <w:r w:rsidR="00580C4B">
        <w:rPr>
          <w:b/>
          <w:bCs/>
        </w:rPr>
        <w:t>for incorporated start-ups</w:t>
      </w:r>
    </w:p>
    <w:p w14:paraId="495B7ADC" w14:textId="450E3019" w:rsidR="00F661DA" w:rsidRDefault="00D80812" w:rsidP="00F661DA">
      <w:pPr>
        <w:spacing w:after="0"/>
        <w:rPr>
          <w:b/>
          <w:bCs/>
        </w:rPr>
      </w:pPr>
      <w:r w:rsidRPr="17F79CA6">
        <w:rPr>
          <w:b/>
          <w:bCs/>
        </w:rPr>
        <w:t xml:space="preserve">Activity year: </w:t>
      </w:r>
      <w:r>
        <w:rPr>
          <w:b/>
        </w:rPr>
        <w:tab/>
      </w:r>
      <w:r w:rsidR="00F661DA">
        <w:rPr>
          <w:b/>
        </w:rPr>
        <w:tab/>
      </w:r>
      <w:r w:rsidR="00F661DA">
        <w:rPr>
          <w:u w:val="single"/>
        </w:rPr>
        <w:t>201</w:t>
      </w:r>
      <w:r w:rsidR="000F4110">
        <w:rPr>
          <w:u w:val="single"/>
        </w:rPr>
        <w:t>8</w:t>
      </w:r>
      <w:r w:rsidRPr="002059DE">
        <w:rPr>
          <w:b/>
        </w:rPr>
        <w:br/>
      </w:r>
      <w:r w:rsidRPr="17F79CA6">
        <w:rPr>
          <w:b/>
          <w:bCs/>
        </w:rPr>
        <w:t xml:space="preserve">KIC name: </w:t>
      </w:r>
      <w:r w:rsidRPr="002059DE">
        <w:rPr>
          <w:b/>
        </w:rPr>
        <w:tab/>
      </w:r>
      <w:r w:rsidR="00F661DA">
        <w:rPr>
          <w:b/>
        </w:rPr>
        <w:tab/>
      </w:r>
      <w:r w:rsidRPr="002059DE">
        <w:rPr>
          <w:u w:val="single"/>
        </w:rPr>
        <w:t>Climate-KIC</w:t>
      </w:r>
      <w:r w:rsidRPr="002059DE">
        <w:rPr>
          <w:b/>
        </w:rPr>
        <w:br/>
      </w:r>
      <w:r w:rsidR="00F661DA" w:rsidRPr="00F661DA">
        <w:rPr>
          <w:b/>
        </w:rPr>
        <w:t>KAVA Code:</w:t>
      </w:r>
      <w:r w:rsidR="00F661DA" w:rsidRPr="00F661DA">
        <w:tab/>
      </w:r>
      <w:r w:rsidR="00F661DA" w:rsidRPr="00F661DA">
        <w:tab/>
      </w:r>
      <w:r w:rsidR="00EE555C" w:rsidRPr="00EE555C">
        <w:rPr>
          <w:u w:val="single"/>
        </w:rPr>
        <w:t>812</w:t>
      </w:r>
      <w:r w:rsidR="000D20CA" w:rsidRPr="00F661DA">
        <w:br/>
      </w:r>
      <w:r w:rsidR="00F661DA">
        <w:rPr>
          <w:b/>
          <w:bCs/>
        </w:rPr>
        <w:t>Delivery Partner</w:t>
      </w:r>
      <w:r w:rsidR="00F661DA" w:rsidRPr="17F79CA6">
        <w:rPr>
          <w:b/>
          <w:bCs/>
        </w:rPr>
        <w:t xml:space="preserve">: </w:t>
      </w:r>
      <w:r w:rsidR="00F661DA" w:rsidRPr="002059DE">
        <w:rPr>
          <w:b/>
        </w:rPr>
        <w:tab/>
      </w:r>
      <w:r w:rsidR="007B7264" w:rsidRPr="007B7264">
        <w:rPr>
          <w:u w:val="single"/>
        </w:rPr>
        <w:t>Local RIS Partner</w:t>
      </w:r>
    </w:p>
    <w:p w14:paraId="0CD117C4" w14:textId="4C581AD4" w:rsidR="00D80812" w:rsidRDefault="00D80812" w:rsidP="00F661DA">
      <w:pPr>
        <w:spacing w:after="0"/>
        <w:rPr>
          <w:u w:val="single"/>
        </w:rPr>
      </w:pPr>
      <w:r w:rsidRPr="008D697A">
        <w:rPr>
          <w:b/>
          <w:bCs/>
          <w:lang w:val="en-US"/>
        </w:rPr>
        <w:t xml:space="preserve">KPI Type: </w:t>
      </w:r>
      <w:r w:rsidRPr="008D697A">
        <w:rPr>
          <w:b/>
          <w:lang w:val="en-US"/>
        </w:rPr>
        <w:tab/>
      </w:r>
      <w:r w:rsidR="00F661DA" w:rsidRPr="008D697A">
        <w:rPr>
          <w:b/>
          <w:lang w:val="en-US"/>
        </w:rPr>
        <w:tab/>
      </w:r>
      <w:sdt>
        <w:sdtPr>
          <w:rPr>
            <w:b/>
          </w:rPr>
          <w:id w:val="1509482437"/>
          <w:placeholder>
            <w:docPart w:val="DefaultPlaceholder_-1854013439"/>
          </w:placeholder>
          <w:comboBox>
            <w:listItem w:value="Choose one from list"/>
            <w:listItem w:displayText="EITN03 Products (goods or services) or processes launched on the market" w:value="EITN03 Products (goods or services) or processes launched on the market"/>
            <w:listItem w:displayText="EITN05 Start-ups supported by KICs" w:value="EITN05 Start-ups supported by KICs"/>
            <w:listItem w:displayText="EITN06 Investment attracted by start-ups supported by KICs" w:value="EITN06 Investment attracted by start-ups supported by KICs"/>
            <w:listItem w:displayText="EITN07 Success stories submitted to and accepted by EIT " w:value="EITN07 Success stories submitted to and accepted by EIT "/>
          </w:comboBox>
        </w:sdtPr>
        <w:sdtEndPr/>
        <w:sdtContent>
          <w:r w:rsidR="008D697A">
            <w:rPr>
              <w:b/>
            </w:rPr>
            <w:t>EITN05 Start-ups supported by KICs</w:t>
          </w:r>
        </w:sdtContent>
      </w:sdt>
      <w:r w:rsidRPr="008D697A">
        <w:rPr>
          <w:u w:val="single"/>
          <w:lang w:val="en-US"/>
        </w:rPr>
        <w:br/>
      </w:r>
    </w:p>
    <w:p w14:paraId="11B1D8C4" w14:textId="77777777" w:rsidR="00F661DA" w:rsidRDefault="00F661DA" w:rsidP="17F79CA6">
      <w:pPr>
        <w:rPr>
          <w:b/>
          <w:bCs/>
        </w:rPr>
      </w:pPr>
    </w:p>
    <w:p w14:paraId="503E7280" w14:textId="3189FDDB" w:rsidR="00D80812" w:rsidRDefault="17F79CA6" w:rsidP="17F79CA6">
      <w:pPr>
        <w:rPr>
          <w:b/>
          <w:bCs/>
        </w:rPr>
      </w:pPr>
      <w:r w:rsidRPr="17F79CA6">
        <w:rPr>
          <w:b/>
          <w:bCs/>
        </w:rPr>
        <w:t>I hereby certify that, to the best of my knowledge, the KPI evidence submitted f</w:t>
      </w:r>
      <w:r w:rsidR="00F661DA">
        <w:rPr>
          <w:b/>
          <w:bCs/>
        </w:rPr>
        <w:t>or this KPI meets the EIT’s 201</w:t>
      </w:r>
      <w:r w:rsidR="000F4110">
        <w:rPr>
          <w:b/>
          <w:bCs/>
        </w:rPr>
        <w:t>8</w:t>
      </w:r>
      <w:r w:rsidRPr="17F79CA6">
        <w:rPr>
          <w:b/>
          <w:bCs/>
        </w:rPr>
        <w:t xml:space="preserve"> reporting requirements. The KPI evidence submitted includes the following items:</w:t>
      </w:r>
    </w:p>
    <w:p w14:paraId="585D1759" w14:textId="77777777" w:rsidR="00292863" w:rsidRDefault="17F79CA6" w:rsidP="009A79B7">
      <w:r w:rsidRPr="17F79CA6">
        <w:rPr>
          <w:b/>
          <w:bCs/>
        </w:rPr>
        <w:t>Evidence of registration:</w:t>
      </w:r>
      <w:r>
        <w:t xml:space="preserve"> The evidence provided is an official document proving the registration at a competent local registry/Chamber of Commerce.</w:t>
      </w:r>
      <w:r w:rsidR="009A79B7">
        <w:br/>
      </w:r>
      <w:r>
        <w:t xml:space="preserve">The competent local authority is called: </w:t>
      </w:r>
      <w:r w:rsidRPr="17F79CA6">
        <w:rPr>
          <w:highlight w:val="yellow"/>
          <w:u w:val="single"/>
        </w:rPr>
        <w:t>Competent Local Authority</w:t>
      </w:r>
      <w:r>
        <w:t>.</w:t>
      </w:r>
      <w:r w:rsidR="009A79B7">
        <w:br/>
      </w:r>
      <w:r>
        <w:t xml:space="preserve">The registration is for the entity: </w:t>
      </w:r>
      <w:r w:rsidRPr="17F79CA6">
        <w:rPr>
          <w:highlight w:val="yellow"/>
          <w:u w:val="single"/>
        </w:rPr>
        <w:t>Entity Name</w:t>
      </w:r>
      <w:r>
        <w:t>.</w:t>
      </w:r>
      <w:r w:rsidR="009A79B7">
        <w:br/>
      </w:r>
      <w:r>
        <w:t xml:space="preserve">The entity </w:t>
      </w:r>
      <w:proofErr w:type="gramStart"/>
      <w:r>
        <w:t>is registered</w:t>
      </w:r>
      <w:proofErr w:type="gramEnd"/>
      <w:r>
        <w:t xml:space="preserve"> as: </w:t>
      </w:r>
    </w:p>
    <w:p w14:paraId="171ED45D" w14:textId="77777777" w:rsidR="00292863" w:rsidRPr="00292863" w:rsidRDefault="17F79CA6" w:rsidP="00292863">
      <w:pPr>
        <w:pStyle w:val="Listenabsatz"/>
        <w:numPr>
          <w:ilvl w:val="0"/>
          <w:numId w:val="2"/>
        </w:numPr>
      </w:pPr>
      <w:r w:rsidRPr="00292863">
        <w:rPr>
          <w:highlight w:val="yellow"/>
          <w:u w:val="single"/>
        </w:rPr>
        <w:t>Organisational Type</w:t>
      </w:r>
      <w:r w:rsidR="004C30ED" w:rsidRPr="00292863">
        <w:rPr>
          <w:highlight w:val="yellow"/>
          <w:u w:val="single"/>
        </w:rPr>
        <w:t xml:space="preserve"> </w:t>
      </w:r>
    </w:p>
    <w:p w14:paraId="6DDC3925" w14:textId="77777777" w:rsidR="00292863" w:rsidRDefault="004C30ED" w:rsidP="00292863">
      <w:pPr>
        <w:pStyle w:val="Listenabsatz"/>
        <w:numPr>
          <w:ilvl w:val="0"/>
          <w:numId w:val="2"/>
        </w:numPr>
      </w:pPr>
      <w:r w:rsidRPr="00292863">
        <w:rPr>
          <w:highlight w:val="yellow"/>
          <w:u w:val="single"/>
        </w:rPr>
        <w:t>English equivalent.</w:t>
      </w:r>
    </w:p>
    <w:p w14:paraId="6331E1D7" w14:textId="34893794" w:rsidR="009A79B7" w:rsidRPr="009A79B7" w:rsidRDefault="17F79CA6" w:rsidP="00292863">
      <w:r>
        <w:t xml:space="preserve">The date of registration </w:t>
      </w:r>
      <w:proofErr w:type="gramStart"/>
      <w:r>
        <w:t>is:</w:t>
      </w:r>
      <w:proofErr w:type="gramEnd"/>
      <w:r>
        <w:t xml:space="preserve"> </w:t>
      </w:r>
      <w:r w:rsidRPr="00292863">
        <w:rPr>
          <w:highlight w:val="yellow"/>
          <w:u w:val="single"/>
        </w:rPr>
        <w:t>Date</w:t>
      </w:r>
      <w:r>
        <w:t>.</w:t>
      </w:r>
    </w:p>
    <w:p w14:paraId="32E585AD" w14:textId="6AF40793" w:rsidR="008F3E19" w:rsidRDefault="008F3E19" w:rsidP="008F3E19">
      <w:r>
        <w:br/>
        <w:t xml:space="preserve">The date of the document </w:t>
      </w:r>
      <w:proofErr w:type="gramStart"/>
      <w:r>
        <w:t>is:</w:t>
      </w:r>
      <w:proofErr w:type="gramEnd"/>
      <w:r>
        <w:t xml:space="preserve"> </w:t>
      </w:r>
      <w:r w:rsidRPr="17F79CA6">
        <w:rPr>
          <w:highlight w:val="yellow"/>
          <w:u w:val="single"/>
        </w:rPr>
        <w:t>Date</w:t>
      </w:r>
      <w:r>
        <w:t>.</w:t>
      </w:r>
    </w:p>
    <w:p w14:paraId="50B8659F" w14:textId="77777777" w:rsidR="004F373C" w:rsidRDefault="004F373C">
      <w:pPr>
        <w:rPr>
          <w:b/>
        </w:rPr>
      </w:pPr>
    </w:p>
    <w:p w14:paraId="3A8CE7DB" w14:textId="6469330A" w:rsidR="00D80812" w:rsidRDefault="17F79CA6">
      <w:pPr>
        <w:rPr>
          <w:u w:val="single"/>
        </w:rPr>
      </w:pPr>
      <w:r w:rsidRPr="17F79CA6">
        <w:rPr>
          <w:b/>
          <w:bCs/>
        </w:rPr>
        <w:t>Signed</w:t>
      </w:r>
      <w:r w:rsidR="000F4110">
        <w:rPr>
          <w:b/>
          <w:bCs/>
        </w:rPr>
        <w:t xml:space="preserve"> by representative of the </w:t>
      </w:r>
      <w:proofErr w:type="spellStart"/>
      <w:r w:rsidR="000F4110">
        <w:rPr>
          <w:b/>
          <w:bCs/>
        </w:rPr>
        <w:t>incorparted</w:t>
      </w:r>
      <w:proofErr w:type="spellEnd"/>
      <w:r w:rsidR="000F4110">
        <w:rPr>
          <w:b/>
          <w:bCs/>
        </w:rPr>
        <w:t xml:space="preserve"> start-up</w:t>
      </w:r>
      <w:r w:rsidRPr="17F79CA6">
        <w:rPr>
          <w:b/>
          <w:bCs/>
        </w:rPr>
        <w:t>:</w:t>
      </w:r>
      <w:r>
        <w:t xml:space="preserve"> </w:t>
      </w:r>
      <w:r w:rsidR="000F4110" w:rsidRPr="00292863">
        <w:rPr>
          <w:highlight w:val="yellow"/>
          <w:u w:val="single"/>
        </w:rPr>
        <w:t>Name, Surname, legal function</w:t>
      </w:r>
      <w:r w:rsidR="004C30ED" w:rsidRPr="00292863">
        <w:rPr>
          <w:highlight w:val="yellow"/>
          <w:u w:val="single"/>
        </w:rPr>
        <w:t>, legal name of company</w:t>
      </w:r>
      <w:r w:rsidR="004F373C">
        <w:br/>
      </w:r>
      <w:r w:rsidRPr="17F79CA6">
        <w:rPr>
          <w:b/>
          <w:bCs/>
        </w:rPr>
        <w:t>Date:</w:t>
      </w:r>
      <w:r>
        <w:t xml:space="preserve"> </w:t>
      </w:r>
      <w:r w:rsidR="000F4110" w:rsidRPr="000F4110">
        <w:rPr>
          <w:highlight w:val="yellow"/>
          <w:u w:val="single"/>
        </w:rPr>
        <w:t>Date</w:t>
      </w:r>
    </w:p>
    <w:p w14:paraId="0D2B4E6B" w14:textId="77777777" w:rsidR="00292863" w:rsidRDefault="00292863">
      <w:pPr>
        <w:rPr>
          <w:u w:val="single"/>
        </w:rPr>
      </w:pPr>
    </w:p>
    <w:p w14:paraId="516C0CA7" w14:textId="17D8345B" w:rsidR="00292863" w:rsidRPr="00292863" w:rsidRDefault="00292863">
      <w:r>
        <w:rPr>
          <w:u w:val="single"/>
        </w:rPr>
        <w:t>Advice:</w:t>
      </w:r>
      <w:r w:rsidRPr="00292863">
        <w:t xml:space="preserve"> </w:t>
      </w:r>
      <w:proofErr w:type="gramStart"/>
      <w:r w:rsidRPr="00292863">
        <w:t>Yellow information must be filled out by the applicant in case of being in incorp</w:t>
      </w:r>
      <w:r>
        <w:t>o</w:t>
      </w:r>
      <w:r w:rsidRPr="00292863">
        <w:t>r</w:t>
      </w:r>
      <w:r>
        <w:t>a</w:t>
      </w:r>
      <w:bookmarkStart w:id="0" w:name="_GoBack"/>
      <w:bookmarkEnd w:id="0"/>
      <w:r w:rsidRPr="00292863">
        <w:t>ted company</w:t>
      </w:r>
      <w:proofErr w:type="gramEnd"/>
      <w:r>
        <w:t xml:space="preserve">. </w:t>
      </w:r>
    </w:p>
    <w:sectPr w:rsidR="00292863" w:rsidRPr="00292863" w:rsidSect="004F3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59B2"/>
    <w:multiLevelType w:val="hybridMultilevel"/>
    <w:tmpl w:val="8A787E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F1A39"/>
    <w:multiLevelType w:val="hybridMultilevel"/>
    <w:tmpl w:val="E334C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12"/>
    <w:rsid w:val="000C4A82"/>
    <w:rsid w:val="000D20CA"/>
    <w:rsid w:val="000F4110"/>
    <w:rsid w:val="002059DE"/>
    <w:rsid w:val="002737EC"/>
    <w:rsid w:val="00292863"/>
    <w:rsid w:val="003E72FB"/>
    <w:rsid w:val="0046791B"/>
    <w:rsid w:val="004C30ED"/>
    <w:rsid w:val="004F373C"/>
    <w:rsid w:val="005722C1"/>
    <w:rsid w:val="00580C4B"/>
    <w:rsid w:val="007622BF"/>
    <w:rsid w:val="007904BE"/>
    <w:rsid w:val="007B7264"/>
    <w:rsid w:val="007C671A"/>
    <w:rsid w:val="008D697A"/>
    <w:rsid w:val="008F3E19"/>
    <w:rsid w:val="00935CC4"/>
    <w:rsid w:val="00985E24"/>
    <w:rsid w:val="009A79B7"/>
    <w:rsid w:val="00A70C06"/>
    <w:rsid w:val="00AE17A2"/>
    <w:rsid w:val="00B715D9"/>
    <w:rsid w:val="00C36DE0"/>
    <w:rsid w:val="00CE154F"/>
    <w:rsid w:val="00D80812"/>
    <w:rsid w:val="00E1240E"/>
    <w:rsid w:val="00EE555C"/>
    <w:rsid w:val="00F661DA"/>
    <w:rsid w:val="00FC0F26"/>
    <w:rsid w:val="17F79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99B0"/>
  <w15:docId w15:val="{CDEBC38C-7828-4B0B-9A1E-2970F442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79B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35C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5C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5C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5C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5CC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CC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66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AD167-7F48-47A3-A9C9-F38883097125}"/>
      </w:docPartPr>
      <w:docPartBody>
        <w:p w:rsidR="00D904B9" w:rsidRDefault="002B5007">
          <w:r w:rsidRPr="004E376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07"/>
    <w:rsid w:val="002B5007"/>
    <w:rsid w:val="00D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50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E2C8D4E7EB24F811EE4A63BF63628" ma:contentTypeVersion="8" ma:contentTypeDescription="Create a new document." ma:contentTypeScope="" ma:versionID="9f6a30e1e3e1f93528a1c80ae68a3286">
  <xsd:schema xmlns:xsd="http://www.w3.org/2001/XMLSchema" xmlns:xs="http://www.w3.org/2001/XMLSchema" xmlns:p="http://schemas.microsoft.com/office/2006/metadata/properties" xmlns:ns2="ddde3b35-0c5e-4dfc-9e34-c7e6fcd3e2e5" xmlns:ns3="51d6e2ab-81d6-4161-b227-9c5213dcc1f4" targetNamespace="http://schemas.microsoft.com/office/2006/metadata/properties" ma:root="true" ma:fieldsID="291a3b04c1117dfb1355b92b90a897b9" ns2:_="" ns3:_="">
    <xsd:import namespace="ddde3b35-0c5e-4dfc-9e34-c7e6fcd3e2e5"/>
    <xsd:import namespace="51d6e2ab-81d6-4161-b227-9c5213dcc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e3b35-0c5e-4dfc-9e34-c7e6fcd3e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6e2ab-81d6-4161-b227-9c5213dcc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B1D67-D673-42A0-A960-5B7D759BFC3D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51d6e2ab-81d6-4161-b227-9c5213dcc1f4"/>
    <ds:schemaRef ds:uri="ddde3b35-0c5e-4dfc-9e34-c7e6fcd3e2e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4A1B80-8310-48FA-AD48-7706BD132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5C4CD-95DA-4D63-BEF2-A5A1B3CC9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e3b35-0c5e-4dfc-9e34-c7e6fcd3e2e5"/>
    <ds:schemaRef ds:uri="51d6e2ab-81d6-4161-b227-9c5213d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A5B121-F0CA-4D68-8D99-769C05E6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Infraserv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Best</dc:creator>
  <cp:lastModifiedBy>Winters, Bernd, Provadis</cp:lastModifiedBy>
  <cp:revision>6</cp:revision>
  <dcterms:created xsi:type="dcterms:W3CDTF">2018-02-14T10:43:00Z</dcterms:created>
  <dcterms:modified xsi:type="dcterms:W3CDTF">2018-02-14T11:40:00Z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0x0101000CAE2C8D4E7EB24F811EE4A63BF63628</vt:lpwstr>
  </property>
  <property fmtid="{D5CDD505-2E9C-101B-9397-08002B2CF9AE}" pid="3" name="Reporting Status0">
    <vt:lpwstr>1) New</vt:lpwstr>
  </property>
  <property fmtid="{D5CDD505-2E9C-101B-9397-08002B2CF9AE}" pid="4" name="Document Type0">
    <vt:lpwstr/>
  </property>
</Properties>
</file>