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4" w:rsidRDefault="000B5BF4" w:rsidP="00225E1C">
      <w:pPr>
        <w:ind w:right="-142"/>
        <w:rPr>
          <w:rFonts w:asciiTheme="minorHAnsi" w:hAnsiTheme="minorHAnsi" w:cs="Arial"/>
          <w:b/>
          <w:u w:val="single"/>
        </w:rPr>
      </w:pPr>
    </w:p>
    <w:p w:rsidR="000B5BF4" w:rsidRDefault="000B5BF4" w:rsidP="000B5BF4">
      <w:pPr>
        <w:ind w:right="-142"/>
        <w:rPr>
          <w:rFonts w:asciiTheme="minorHAnsi" w:hAnsiTheme="minorHAnsi" w:cs="Arial"/>
          <w:b/>
          <w:u w:val="single"/>
        </w:rPr>
      </w:pPr>
    </w:p>
    <w:p w:rsidR="000B5BF4" w:rsidRDefault="00F20D3C" w:rsidP="000B5BF4">
      <w:pPr>
        <w:jc w:val="center"/>
        <w:rPr>
          <w:rFonts w:asciiTheme="minorHAnsi" w:hAnsiTheme="minorHAnsi" w:cs="Arial"/>
          <w:b/>
          <w:spacing w:val="20"/>
          <w:u w:val="single"/>
        </w:rPr>
      </w:pPr>
      <w:r>
        <w:rPr>
          <w:rFonts w:asciiTheme="minorHAnsi" w:hAnsiTheme="minorHAnsi" w:cs="Arial"/>
          <w:b/>
          <w:spacing w:val="20"/>
          <w:u w:val="single"/>
        </w:rPr>
        <w:t>FORMATO</w:t>
      </w:r>
      <w:r w:rsidR="000B5BF4" w:rsidRPr="00692D71">
        <w:rPr>
          <w:rFonts w:asciiTheme="minorHAnsi" w:hAnsiTheme="minorHAnsi" w:cs="Arial"/>
          <w:b/>
          <w:spacing w:val="20"/>
          <w:u w:val="single"/>
        </w:rPr>
        <w:t xml:space="preserve"> DE OFERTAS</w:t>
      </w:r>
    </w:p>
    <w:p w:rsidR="000B5BF4" w:rsidRPr="005431CB" w:rsidRDefault="00225E1C" w:rsidP="000B5BF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pacing w:val="20"/>
        </w:rPr>
        <w:t xml:space="preserve"> </w:t>
      </w:r>
    </w:p>
    <w:tbl>
      <w:tblPr>
        <w:tblStyle w:val="Tablaconcuadrcula"/>
        <w:tblW w:w="9952" w:type="dxa"/>
        <w:jc w:val="center"/>
        <w:tblLook w:val="04A0" w:firstRow="1" w:lastRow="0" w:firstColumn="1" w:lastColumn="0" w:noHBand="0" w:noVBand="1"/>
      </w:tblPr>
      <w:tblGrid>
        <w:gridCol w:w="4932"/>
        <w:gridCol w:w="5020"/>
      </w:tblGrid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692D71" w:rsidRDefault="000B5BF4" w:rsidP="00D8292E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ITEM</w:t>
            </w:r>
          </w:p>
        </w:tc>
        <w:tc>
          <w:tcPr>
            <w:tcW w:w="5020" w:type="dxa"/>
          </w:tcPr>
          <w:p w:rsidR="000B5BF4" w:rsidRPr="00692D71" w:rsidRDefault="000B5BF4" w:rsidP="00D8292E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INFORMACI</w:t>
            </w:r>
            <w:r>
              <w:rPr>
                <w:rFonts w:asciiTheme="minorHAnsi" w:hAnsiTheme="minorHAnsi" w:cs="Arial"/>
                <w:b/>
                <w:lang w:val="es-MX"/>
              </w:rPr>
              <w:t>Ó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>N A COMPLETAR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Región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o Destino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: </w:t>
            </w:r>
          </w:p>
        </w:tc>
        <w:tc>
          <w:tcPr>
            <w:tcW w:w="5020" w:type="dxa"/>
          </w:tcPr>
          <w:p w:rsidR="005C4FDE" w:rsidRPr="005C4FDE" w:rsidRDefault="005C4FDE" w:rsidP="00D8292E">
            <w:pPr>
              <w:rPr>
                <w:rFonts w:asciiTheme="minorHAnsi" w:hAnsiTheme="minorHAnsi" w:cs="Arial"/>
                <w:b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 xml:space="preserve">San Martín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tabs>
                <w:tab w:val="left" w:pos="1260"/>
              </w:tabs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EC7BF0">
              <w:rPr>
                <w:rFonts w:asciiTheme="minorHAnsi" w:hAnsiTheme="minorHAnsi" w:cs="Arial"/>
                <w:b/>
                <w:lang w:val="es-MX"/>
              </w:rPr>
              <w:t>Nombre de la Oferta:</w:t>
            </w:r>
          </w:p>
        </w:tc>
        <w:tc>
          <w:tcPr>
            <w:tcW w:w="5020" w:type="dxa"/>
          </w:tcPr>
          <w:p w:rsidR="000B5BF4" w:rsidRPr="00CF2507" w:rsidRDefault="005C4FDE" w:rsidP="00D8292E">
            <w:pPr>
              <w:rPr>
                <w:rFonts w:asciiTheme="minorHAnsi" w:hAnsiTheme="minorHAnsi" w:cs="Arial"/>
                <w:b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 xml:space="preserve">Tarapoto Clásico </w:t>
            </w:r>
            <w:r w:rsidR="00452EE4">
              <w:rPr>
                <w:rFonts w:asciiTheme="minorHAnsi" w:hAnsiTheme="minorHAnsi" w:cs="Arial"/>
                <w:b/>
                <w:sz w:val="16"/>
                <w:lang w:val="es-MX"/>
              </w:rPr>
              <w:t xml:space="preserve">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Teléfono fijo</w:t>
            </w:r>
            <w:r w:rsidR="00225E1C">
              <w:rPr>
                <w:rFonts w:asciiTheme="minorHAnsi" w:hAnsiTheme="minorHAnsi" w:cs="Arial"/>
                <w:b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0B5BF4" w:rsidRPr="00CF2507" w:rsidRDefault="000B5BF4" w:rsidP="00D8292E">
            <w:pPr>
              <w:ind w:left="7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CF2507">
              <w:rPr>
                <w:rFonts w:asciiTheme="minorHAnsi" w:hAnsiTheme="minorHAnsi" w:cs="Arial"/>
                <w:b/>
                <w:sz w:val="16"/>
                <w:lang w:val="es-MX"/>
              </w:rPr>
              <w:t>(044) 22 1421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Celular: </w:t>
            </w:r>
          </w:p>
        </w:tc>
        <w:tc>
          <w:tcPr>
            <w:tcW w:w="5020" w:type="dxa"/>
          </w:tcPr>
          <w:p w:rsidR="000B5BF4" w:rsidRPr="00CF2507" w:rsidRDefault="000B5BF4" w:rsidP="00D8292E">
            <w:pPr>
              <w:ind w:left="7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CF2507">
              <w:rPr>
                <w:rFonts w:asciiTheme="minorHAnsi" w:hAnsiTheme="minorHAnsi" w:cs="Arial"/>
                <w:b/>
                <w:sz w:val="16"/>
                <w:lang w:val="es-MX"/>
              </w:rPr>
              <w:t>978 282 606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Email: </w:t>
            </w:r>
          </w:p>
        </w:tc>
        <w:tc>
          <w:tcPr>
            <w:tcW w:w="5020" w:type="dxa"/>
          </w:tcPr>
          <w:p w:rsidR="000B5BF4" w:rsidRDefault="003A2E9A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  <w:hyperlink r:id="rId7" w:history="1">
              <w:r w:rsidR="000B5BF4" w:rsidRPr="00DB6695">
                <w:rPr>
                  <w:rStyle w:val="Hipervnculo"/>
                  <w:rFonts w:asciiTheme="minorHAnsi" w:hAnsiTheme="minorHAnsi" w:cs="Arial"/>
                  <w:sz w:val="16"/>
                  <w:lang w:val="es-MX"/>
                </w:rPr>
                <w:t>contactenos@perutogethertravel.com</w:t>
              </w:r>
            </w:hyperlink>
          </w:p>
          <w:p w:rsidR="000B5BF4" w:rsidRPr="00C3224D" w:rsidRDefault="000B5BF4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Web: </w:t>
            </w:r>
          </w:p>
        </w:tc>
        <w:tc>
          <w:tcPr>
            <w:tcW w:w="5020" w:type="dxa"/>
          </w:tcPr>
          <w:p w:rsidR="000B5BF4" w:rsidRPr="00C3224D" w:rsidRDefault="003A2E9A" w:rsidP="00D8292E">
            <w:pPr>
              <w:rPr>
                <w:rFonts w:asciiTheme="minorHAnsi" w:hAnsiTheme="minorHAnsi" w:cs="Arial"/>
                <w:sz w:val="16"/>
                <w:lang w:val="es-MX"/>
              </w:rPr>
            </w:pPr>
            <w:hyperlink r:id="rId8" w:history="1">
              <w:r w:rsidR="000B5BF4" w:rsidRPr="00DB6695">
                <w:rPr>
                  <w:rStyle w:val="Hipervnculo"/>
                  <w:rFonts w:asciiTheme="minorHAnsi" w:eastAsiaTheme="minorHAnsi" w:hAnsiTheme="minorHAnsi" w:cs="Arial"/>
                  <w:sz w:val="16"/>
                  <w:szCs w:val="22"/>
                  <w:lang w:val="es-MX" w:eastAsia="en-US"/>
                </w:rPr>
                <w:t>www.123contactform.com/form-379983/Contctanos-Peru-Together-Travel</w:t>
              </w:r>
            </w:hyperlink>
          </w:p>
        </w:tc>
      </w:tr>
      <w:tr w:rsidR="000B5BF4" w:rsidRPr="00B47B5E" w:rsidTr="00D8292E">
        <w:trPr>
          <w:jc w:val="center"/>
        </w:trPr>
        <w:tc>
          <w:tcPr>
            <w:tcW w:w="4932" w:type="dxa"/>
          </w:tcPr>
          <w:p w:rsidR="000B5BF4" w:rsidRPr="00225E1C" w:rsidRDefault="000B5BF4" w:rsidP="00225E1C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Duración: </w:t>
            </w:r>
          </w:p>
        </w:tc>
        <w:tc>
          <w:tcPr>
            <w:tcW w:w="5020" w:type="dxa"/>
          </w:tcPr>
          <w:p w:rsidR="000B5BF4" w:rsidRPr="00B47B5E" w:rsidRDefault="00D173CB" w:rsidP="00D8292E">
            <w:pPr>
              <w:ind w:left="7"/>
              <w:rPr>
                <w:rFonts w:asciiTheme="minorHAnsi" w:hAnsiTheme="minorHAnsi" w:cs="Arial"/>
                <w:sz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lang w:val="en-US"/>
              </w:rPr>
              <w:t>04</w:t>
            </w:r>
            <w:r w:rsidR="000B5BF4" w:rsidRPr="00B47B5E">
              <w:rPr>
                <w:rFonts w:asciiTheme="minorHAnsi" w:hAnsiTheme="minorHAnsi" w:cs="Arial"/>
                <w:sz w:val="16"/>
                <w:lang w:val="en-US"/>
              </w:rPr>
              <w:t xml:space="preserve"> Días / </w:t>
            </w:r>
            <w:r>
              <w:rPr>
                <w:rFonts w:asciiTheme="minorHAnsi" w:hAnsiTheme="minorHAnsi" w:cs="Arial"/>
                <w:sz w:val="16"/>
                <w:lang w:val="en-US"/>
              </w:rPr>
              <w:t>03</w:t>
            </w:r>
            <w:r w:rsidR="000B5BF4">
              <w:rPr>
                <w:rFonts w:asciiTheme="minorHAnsi" w:hAnsiTheme="minorHAnsi" w:cs="Arial"/>
                <w:sz w:val="16"/>
                <w:lang w:val="en-US"/>
              </w:rPr>
              <w:t xml:space="preserve"> Noches </w:t>
            </w:r>
            <w:r w:rsidR="000B5BF4" w:rsidRPr="00887F53">
              <w:rPr>
                <w:rFonts w:asciiTheme="minorHAnsi" w:hAnsiTheme="minorHAnsi" w:cs="Arial"/>
                <w:b/>
                <w:sz w:val="16"/>
                <w:lang w:val="es-MX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lang w:val="es-MX"/>
              </w:rPr>
              <w:t>2 Días completos + 2</w:t>
            </w:r>
            <w:r w:rsidR="000B5BF4">
              <w:rPr>
                <w:rFonts w:asciiTheme="minorHAnsi" w:hAnsiTheme="minorHAnsi" w:cs="Arial"/>
                <w:b/>
                <w:sz w:val="16"/>
                <w:lang w:val="es-MX"/>
              </w:rPr>
              <w:t xml:space="preserve"> mediodía</w:t>
            </w:r>
            <w:r w:rsidR="005C4FDE">
              <w:rPr>
                <w:rFonts w:asciiTheme="minorHAnsi" w:hAnsiTheme="minorHAnsi" w:cs="Arial"/>
                <w:b/>
                <w:sz w:val="16"/>
                <w:lang w:val="es-MX"/>
              </w:rPr>
              <w:t>s</w:t>
            </w:r>
            <w:r w:rsidR="000B5BF4" w:rsidRPr="00887F53">
              <w:rPr>
                <w:rFonts w:asciiTheme="minorHAnsi" w:hAnsiTheme="minorHAnsi" w:cs="Arial"/>
                <w:b/>
                <w:sz w:val="16"/>
                <w:lang w:val="es-MX"/>
              </w:rPr>
              <w:t>)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>
              <w:rPr>
                <w:rFonts w:asciiTheme="minorHAnsi" w:hAnsiTheme="minorHAnsi" w:cs="Arial"/>
                <w:b/>
                <w:lang w:val="es-MX"/>
              </w:rPr>
              <w:t>Detalle de Paquete – Incluye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: </w:t>
            </w:r>
          </w:p>
          <w:p w:rsidR="000B5BF4" w:rsidRPr="00692D71" w:rsidRDefault="00225E1C" w:rsidP="00D8292E">
            <w:pPr>
              <w:ind w:left="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20" w:type="dxa"/>
          </w:tcPr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>Traslados: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 A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>eropuerto-hotel-aeropuerto.</w:t>
            </w:r>
          </w:p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b/>
                <w:sz w:val="16"/>
                <w:lang w:val="es-MX"/>
              </w:rPr>
              <w:t>Alojamiento:</w:t>
            </w: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 N° </w:t>
            </w:r>
            <w:r w:rsidR="00A2225A">
              <w:rPr>
                <w:rFonts w:asciiTheme="minorHAnsi" w:hAnsiTheme="minorHAnsi" w:cs="Arial"/>
                <w:sz w:val="16"/>
                <w:lang w:val="es-MX"/>
              </w:rPr>
              <w:t>3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 noches en hotel 3 estrellas </w:t>
            </w:r>
          </w:p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>Alimentación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: </w:t>
            </w:r>
            <w:r w:rsidR="0056635C">
              <w:rPr>
                <w:rFonts w:asciiTheme="minorHAnsi" w:hAnsiTheme="minorHAnsi" w:cs="Arial"/>
                <w:sz w:val="16"/>
                <w:lang w:val="es-MX"/>
              </w:rPr>
              <w:t>3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 xml:space="preserve"> desay</w:t>
            </w:r>
            <w:r>
              <w:rPr>
                <w:rFonts w:asciiTheme="minorHAnsi" w:hAnsiTheme="minorHAnsi" w:cs="Arial"/>
                <w:sz w:val="16"/>
                <w:lang w:val="es-MX"/>
              </w:rPr>
              <w:t>u</w:t>
            </w:r>
            <w:r w:rsidR="00B82C66">
              <w:rPr>
                <w:rFonts w:asciiTheme="minorHAnsi" w:hAnsiTheme="minorHAnsi" w:cs="Arial"/>
                <w:sz w:val="16"/>
                <w:lang w:val="es-MX"/>
              </w:rPr>
              <w:t>nos continentales o americanos 2 almuerzos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</w:p>
          <w:p w:rsidR="000B5BF4" w:rsidRPr="00D92F14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 xml:space="preserve">Tours: 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City Tour y Excursiones </w:t>
            </w:r>
          </w:p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>Otros servicios</w:t>
            </w:r>
            <w:r>
              <w:rPr>
                <w:rFonts w:asciiTheme="minorHAnsi" w:hAnsiTheme="minorHAnsi" w:cs="Arial"/>
                <w:sz w:val="16"/>
                <w:lang w:val="es-MX"/>
              </w:rPr>
              <w:t>: G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>uiado en español, movilidad de servicio turístico y entradas a los lugares a visitar</w:t>
            </w:r>
            <w:r w:rsidR="00452EE4">
              <w:rPr>
                <w:rFonts w:asciiTheme="minorHAnsi" w:hAnsiTheme="minorHAnsi" w:cs="Arial"/>
                <w:sz w:val="16"/>
                <w:lang w:val="es-MX"/>
              </w:rPr>
              <w:t xml:space="preserve">, paseos en caballo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Detalle de Paquete – Actividades: </w:t>
            </w:r>
          </w:p>
          <w:p w:rsidR="000B5BF4" w:rsidRPr="00F00919" w:rsidRDefault="00225E1C" w:rsidP="00D8292E">
            <w:pPr>
              <w:ind w:left="7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827D81" w:rsidRPr="00827D81" w:rsidRDefault="00827D81" w:rsidP="00827D81">
            <w:p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Día 1: T</w:t>
            </w:r>
            <w:r w:rsidRPr="00827D81">
              <w:rPr>
                <w:rFonts w:asciiTheme="minorHAnsi" w:hAnsiTheme="minorHAnsi" w:cs="Arial"/>
                <w:sz w:val="16"/>
                <w:lang w:val="es-MX"/>
              </w:rPr>
              <w:t xml:space="preserve">our </w:t>
            </w:r>
            <w:r>
              <w:rPr>
                <w:rFonts w:asciiTheme="minorHAnsi" w:hAnsiTheme="minorHAnsi" w:cs="Arial"/>
                <w:sz w:val="16"/>
                <w:lang w:val="es-MX"/>
              </w:rPr>
              <w:t>Lamas,</w:t>
            </w:r>
            <w:r w:rsidRPr="00827D81">
              <w:rPr>
                <w:rFonts w:asciiTheme="minorHAnsi" w:hAnsiTheme="minorHAnsi" w:cs="Arial"/>
                <w:sz w:val="16"/>
                <w:lang w:val="es-MX"/>
              </w:rPr>
              <w:t xml:space="preserve"> Plaza de Lamas, Museo Etnológico de Lamas, Mirador Santa Cruz, El Castillo, Comunidad Lamista.</w:t>
            </w:r>
          </w:p>
          <w:p w:rsidR="00827D81" w:rsidRPr="00827D81" w:rsidRDefault="00827D81" w:rsidP="00827D81">
            <w:p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827D81">
              <w:rPr>
                <w:rFonts w:asciiTheme="minorHAnsi" w:hAnsiTheme="minorHAnsi" w:cs="Arial"/>
                <w:sz w:val="16"/>
                <w:lang w:val="es-MX"/>
              </w:rPr>
              <w:t>Día 2: Laguna Azul: Visita al Pueblo de Sauce, Laguna Azul.</w:t>
            </w:r>
          </w:p>
          <w:p w:rsidR="00827D81" w:rsidRPr="00827D81" w:rsidRDefault="00827D81" w:rsidP="00827D81">
            <w:p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827D81">
              <w:rPr>
                <w:rFonts w:asciiTheme="minorHAnsi" w:hAnsiTheme="minorHAnsi" w:cs="Arial"/>
                <w:sz w:val="16"/>
                <w:lang w:val="es-MX"/>
              </w:rPr>
              <w:t>Día 3: Moyobamba y Rioja: Plaza de Armas, Baños termales San Mateo, Vivero de la Orquídeas, Naciente del Rio Tío Yacu.</w:t>
            </w:r>
          </w:p>
          <w:p w:rsidR="00A2225A" w:rsidRPr="00C3224D" w:rsidRDefault="00827D81" w:rsidP="00827D81">
            <w:p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827D81">
              <w:rPr>
                <w:rFonts w:asciiTheme="minorHAnsi" w:hAnsiTheme="minorHAnsi" w:cs="Arial"/>
                <w:sz w:val="16"/>
                <w:lang w:val="es-MX"/>
              </w:rPr>
              <w:t>Día 4: Cataratas de Aguashiyacu: Observación de flora y fauna.</w:t>
            </w:r>
          </w:p>
        </w:tc>
      </w:tr>
      <w:tr w:rsidR="000B5BF4" w:rsidRPr="00692D71" w:rsidTr="00D8292E">
        <w:trPr>
          <w:trHeight w:val="1263"/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Condiciones y Vigencia: </w:t>
            </w:r>
          </w:p>
          <w:p w:rsidR="000B5BF4" w:rsidRPr="00F00919" w:rsidRDefault="00225E1C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  <w:r w:rsidR="000B5BF4" w:rsidRPr="00F00919">
              <w:rPr>
                <w:rFonts w:asciiTheme="minorHAnsi" w:hAnsiTheme="minorHAnsi" w:cs="Arial"/>
                <w:sz w:val="22"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Precio por persona en base habitación doble, matrimonial o triple.   </w:t>
            </w:r>
          </w:p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Tarifa de Niño: De 0 - menos de 5 años no pagan, ni tienen derecho a servicios y viajan bajo responsabilidad y tutela de sus padres. De 5 a 9 años, 15% de descuento, compartiendo cama, mínimo 2 adultos acompañantes, en habitación doble o matrimonial. </w:t>
            </w:r>
          </w:p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Sujeto a disponibilidad. </w:t>
            </w:r>
          </w:p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Válido todo el año 2017</w:t>
            </w:r>
            <w:r w:rsidRPr="00EC7BF0">
              <w:rPr>
                <w:rFonts w:asciiTheme="minorHAnsi" w:hAnsiTheme="minorHAnsi" w:cs="Arial"/>
                <w:sz w:val="16"/>
                <w:lang w:val="es-MX"/>
              </w:rPr>
              <w:t>, incluidos feriados.  (Especificar si existen excepciones de fecha para que aplique tarifa, sino se da por entendido que es válido por todo el año.)</w:t>
            </w:r>
          </w:p>
          <w:p w:rsidR="000B5BF4" w:rsidRPr="00CF2507" w:rsidRDefault="000B5BF4" w:rsidP="00D8292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>Precios incluyen IGV.</w:t>
            </w:r>
          </w:p>
          <w:p w:rsidR="000B5BF4" w:rsidRPr="000B5BF4" w:rsidRDefault="0060550D" w:rsidP="00D8292E">
            <w:pPr>
              <w:jc w:val="both"/>
              <w:rPr>
                <w:rFonts w:asciiTheme="minorHAnsi" w:hAnsiTheme="minorHAnsi" w:cs="Arial"/>
                <w:b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>M</w:t>
            </w:r>
            <w:r w:rsidR="000B5BF4" w:rsidRPr="00EC7BF0">
              <w:rPr>
                <w:rFonts w:asciiTheme="minorHAnsi" w:hAnsiTheme="minorHAnsi" w:cs="Arial"/>
                <w:b/>
                <w:sz w:val="16"/>
                <w:lang w:val="es-MX"/>
              </w:rPr>
              <w:t xml:space="preserve">ínimo de personas para que aplique tarifa. </w:t>
            </w:r>
            <w:r w:rsidR="000B5BF4">
              <w:rPr>
                <w:rFonts w:asciiTheme="minorHAnsi" w:hAnsiTheme="minorHAnsi" w:cs="Arial"/>
                <w:b/>
                <w:sz w:val="16"/>
                <w:lang w:val="es-MX"/>
              </w:rPr>
              <w:t>2 personas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10613C" w:rsidRDefault="000B5BF4" w:rsidP="00D8292E">
            <w:pPr>
              <w:ind w:left="7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b/>
                <w:lang w:val="es-MX"/>
              </w:rPr>
              <w:t xml:space="preserve">Precio Base: </w:t>
            </w:r>
            <w:r w:rsidRPr="0023444A">
              <w:rPr>
                <w:rFonts w:asciiTheme="minorHAnsi" w:hAnsiTheme="minorHAnsi" w:cs="Arial"/>
                <w:sz w:val="16"/>
                <w:lang w:val="es-MX"/>
              </w:rPr>
              <w:t xml:space="preserve">En Soles, sin símbolo S/., </w:t>
            </w:r>
            <w:r>
              <w:rPr>
                <w:rFonts w:asciiTheme="minorHAnsi" w:hAnsiTheme="minorHAnsi" w:cs="Arial"/>
                <w:sz w:val="16"/>
                <w:lang w:val="es-MX"/>
              </w:rPr>
              <w:t>con</w:t>
            </w:r>
            <w:r w:rsidRPr="0023444A">
              <w:rPr>
                <w:rFonts w:asciiTheme="minorHAnsi" w:hAnsiTheme="minorHAnsi" w:cs="Arial"/>
                <w:sz w:val="16"/>
                <w:lang w:val="es-MX"/>
              </w:rPr>
              <w:t xml:space="preserve"> IGV.</w:t>
            </w:r>
          </w:p>
        </w:tc>
        <w:tc>
          <w:tcPr>
            <w:tcW w:w="5020" w:type="dxa"/>
          </w:tcPr>
          <w:p w:rsidR="000B5BF4" w:rsidRPr="00C3224D" w:rsidRDefault="00E33DAA" w:rsidP="00E33DAA">
            <w:pPr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890</w:t>
            </w:r>
          </w:p>
        </w:tc>
      </w:tr>
    </w:tbl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6151" w:rsidRPr="000E4827" w:rsidRDefault="00225E1C" w:rsidP="00D120F1">
      <w:pPr>
        <w:ind w:left="-142" w:right="-142"/>
        <w:jc w:val="both"/>
        <w:rPr>
          <w:rFonts w:ascii="Arial Narrow" w:hAnsi="Arial Narrow" w:cs="Arial"/>
          <w:sz w:val="16"/>
        </w:rPr>
      </w:pPr>
      <w:r>
        <w:rPr>
          <w:rFonts w:asciiTheme="minorHAnsi" w:hAnsiTheme="minorHAnsi" w:cs="Arial"/>
          <w:b/>
          <w:u w:val="single"/>
        </w:rPr>
        <w:t xml:space="preserve"> </w:t>
      </w:r>
    </w:p>
    <w:p w:rsidR="00EC7BF0" w:rsidRPr="000E4827" w:rsidRDefault="00EC7BF0">
      <w:pPr>
        <w:ind w:left="-142" w:right="-142"/>
        <w:jc w:val="both"/>
        <w:rPr>
          <w:rFonts w:ascii="Arial Narrow" w:hAnsi="Arial Narrow" w:cs="Arial"/>
          <w:sz w:val="16"/>
        </w:rPr>
      </w:pPr>
    </w:p>
    <w:sectPr w:rsidR="00EC7BF0" w:rsidRPr="000E4827" w:rsidSect="00D120F1">
      <w:pgSz w:w="11906" w:h="16838"/>
      <w:pgMar w:top="1276" w:right="1133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A" w:rsidRDefault="003A2E9A" w:rsidP="008F3132">
      <w:r>
        <w:separator/>
      </w:r>
    </w:p>
  </w:endnote>
  <w:endnote w:type="continuationSeparator" w:id="0">
    <w:p w:rsidR="003A2E9A" w:rsidRDefault="003A2E9A" w:rsidP="008F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A" w:rsidRDefault="003A2E9A" w:rsidP="008F3132">
      <w:r>
        <w:separator/>
      </w:r>
    </w:p>
  </w:footnote>
  <w:footnote w:type="continuationSeparator" w:id="0">
    <w:p w:rsidR="003A2E9A" w:rsidRDefault="003A2E9A" w:rsidP="008F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4AC"/>
    <w:multiLevelType w:val="hybridMultilevel"/>
    <w:tmpl w:val="98A467A0"/>
    <w:lvl w:ilvl="0" w:tplc="39780FCE">
      <w:numFmt w:val="bullet"/>
      <w:lvlText w:val="-"/>
      <w:lvlJc w:val="left"/>
      <w:pPr>
        <w:ind w:left="36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A830477"/>
    <w:multiLevelType w:val="hybridMultilevel"/>
    <w:tmpl w:val="CEE0F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169A6"/>
    <w:multiLevelType w:val="hybridMultilevel"/>
    <w:tmpl w:val="97D0A214"/>
    <w:lvl w:ilvl="0" w:tplc="39780FCE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2543F1"/>
    <w:multiLevelType w:val="hybridMultilevel"/>
    <w:tmpl w:val="7AC2CD18"/>
    <w:lvl w:ilvl="0" w:tplc="0FDA8B2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lang w:val="es-ES"/>
      </w:rPr>
    </w:lvl>
    <w:lvl w:ilvl="1" w:tplc="FFD6466A">
      <w:start w:val="1"/>
      <w:numFmt w:val="bullet"/>
      <w:lvlText w:val=""/>
      <w:lvlJc w:val="left"/>
      <w:pPr>
        <w:tabs>
          <w:tab w:val="num" w:pos="2505"/>
        </w:tabs>
        <w:ind w:left="2505" w:hanging="357"/>
      </w:pPr>
      <w:rPr>
        <w:rFonts w:ascii="Wingdings" w:hAnsi="Wingdings" w:hint="default"/>
        <w:b w:val="0"/>
        <w:i w:val="0"/>
        <w:color w:val="auto"/>
      </w:rPr>
    </w:lvl>
    <w:lvl w:ilvl="2" w:tplc="C4546F6A">
      <w:numFmt w:val="bullet"/>
      <w:lvlText w:val="-"/>
      <w:lvlJc w:val="left"/>
      <w:pPr>
        <w:tabs>
          <w:tab w:val="num" w:pos="3288"/>
        </w:tabs>
        <w:ind w:left="3288" w:hanging="42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309B56BB"/>
    <w:multiLevelType w:val="hybridMultilevel"/>
    <w:tmpl w:val="092C33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B17A2"/>
    <w:multiLevelType w:val="hybridMultilevel"/>
    <w:tmpl w:val="DCD8EF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PE"/>
      </w:rPr>
    </w:lvl>
    <w:lvl w:ilvl="1" w:tplc="FFD6466A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 w:val="0"/>
        <w:i w:val="0"/>
        <w:color w:val="auto"/>
      </w:rPr>
    </w:lvl>
    <w:lvl w:ilvl="2" w:tplc="C4546F6A"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B11D6"/>
    <w:multiLevelType w:val="hybridMultilevel"/>
    <w:tmpl w:val="0170A33E"/>
    <w:lvl w:ilvl="0" w:tplc="FFD64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39780F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2835"/>
    <w:multiLevelType w:val="hybridMultilevel"/>
    <w:tmpl w:val="4F04C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D4711"/>
    <w:multiLevelType w:val="hybridMultilevel"/>
    <w:tmpl w:val="35488AF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05051"/>
    <w:multiLevelType w:val="hybridMultilevel"/>
    <w:tmpl w:val="DB10B22E"/>
    <w:lvl w:ilvl="0" w:tplc="39780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83943"/>
    <w:multiLevelType w:val="hybridMultilevel"/>
    <w:tmpl w:val="E1809E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012ED7"/>
    <w:multiLevelType w:val="hybridMultilevel"/>
    <w:tmpl w:val="42F051E2"/>
    <w:lvl w:ilvl="0" w:tplc="FFD64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39780F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6"/>
    <w:rsid w:val="00012ACD"/>
    <w:rsid w:val="00032503"/>
    <w:rsid w:val="00050626"/>
    <w:rsid w:val="00055CA3"/>
    <w:rsid w:val="00082D8C"/>
    <w:rsid w:val="0008346F"/>
    <w:rsid w:val="00083596"/>
    <w:rsid w:val="000872FD"/>
    <w:rsid w:val="00096461"/>
    <w:rsid w:val="000B5BF4"/>
    <w:rsid w:val="000B6151"/>
    <w:rsid w:val="000B6266"/>
    <w:rsid w:val="000E4827"/>
    <w:rsid w:val="0010613C"/>
    <w:rsid w:val="0015519E"/>
    <w:rsid w:val="00156F4A"/>
    <w:rsid w:val="00184DB1"/>
    <w:rsid w:val="002245EF"/>
    <w:rsid w:val="00225E1C"/>
    <w:rsid w:val="0023444A"/>
    <w:rsid w:val="00267B75"/>
    <w:rsid w:val="00277119"/>
    <w:rsid w:val="002971AB"/>
    <w:rsid w:val="00347E00"/>
    <w:rsid w:val="00362270"/>
    <w:rsid w:val="003A2E9A"/>
    <w:rsid w:val="003C77B2"/>
    <w:rsid w:val="003D38D6"/>
    <w:rsid w:val="003F43CB"/>
    <w:rsid w:val="004007CA"/>
    <w:rsid w:val="00402BA1"/>
    <w:rsid w:val="0042666C"/>
    <w:rsid w:val="00436841"/>
    <w:rsid w:val="00451DA3"/>
    <w:rsid w:val="00452EE4"/>
    <w:rsid w:val="00470ACD"/>
    <w:rsid w:val="00487C62"/>
    <w:rsid w:val="00490129"/>
    <w:rsid w:val="00493326"/>
    <w:rsid w:val="004A743F"/>
    <w:rsid w:val="004F2774"/>
    <w:rsid w:val="004F3381"/>
    <w:rsid w:val="00513FE9"/>
    <w:rsid w:val="00534AF0"/>
    <w:rsid w:val="005431CB"/>
    <w:rsid w:val="005574E2"/>
    <w:rsid w:val="0056635C"/>
    <w:rsid w:val="005C2824"/>
    <w:rsid w:val="005C4FDE"/>
    <w:rsid w:val="005E5677"/>
    <w:rsid w:val="005F45D0"/>
    <w:rsid w:val="005F5F29"/>
    <w:rsid w:val="0060550D"/>
    <w:rsid w:val="00633646"/>
    <w:rsid w:val="00656363"/>
    <w:rsid w:val="00692D71"/>
    <w:rsid w:val="006C4E3C"/>
    <w:rsid w:val="007023F4"/>
    <w:rsid w:val="00723D26"/>
    <w:rsid w:val="007279A6"/>
    <w:rsid w:val="0075127A"/>
    <w:rsid w:val="00764A49"/>
    <w:rsid w:val="007756ED"/>
    <w:rsid w:val="007B2936"/>
    <w:rsid w:val="00811D17"/>
    <w:rsid w:val="00827D81"/>
    <w:rsid w:val="00852298"/>
    <w:rsid w:val="008564FF"/>
    <w:rsid w:val="00866E2A"/>
    <w:rsid w:val="008B27E8"/>
    <w:rsid w:val="008C2562"/>
    <w:rsid w:val="008E45BE"/>
    <w:rsid w:val="008E758A"/>
    <w:rsid w:val="008F3132"/>
    <w:rsid w:val="00956712"/>
    <w:rsid w:val="009634CD"/>
    <w:rsid w:val="009A1F22"/>
    <w:rsid w:val="009A2B6B"/>
    <w:rsid w:val="009C162D"/>
    <w:rsid w:val="009D3B4E"/>
    <w:rsid w:val="009D52B9"/>
    <w:rsid w:val="00A01F76"/>
    <w:rsid w:val="00A2225A"/>
    <w:rsid w:val="00A509BE"/>
    <w:rsid w:val="00AB1247"/>
    <w:rsid w:val="00AC6412"/>
    <w:rsid w:val="00B03130"/>
    <w:rsid w:val="00B03221"/>
    <w:rsid w:val="00B37E17"/>
    <w:rsid w:val="00B47B5E"/>
    <w:rsid w:val="00B52D63"/>
    <w:rsid w:val="00B54614"/>
    <w:rsid w:val="00B70886"/>
    <w:rsid w:val="00B74302"/>
    <w:rsid w:val="00B82C66"/>
    <w:rsid w:val="00B863CF"/>
    <w:rsid w:val="00BC1417"/>
    <w:rsid w:val="00BE4832"/>
    <w:rsid w:val="00C030DE"/>
    <w:rsid w:val="00C071E5"/>
    <w:rsid w:val="00C11184"/>
    <w:rsid w:val="00C27C77"/>
    <w:rsid w:val="00C3224D"/>
    <w:rsid w:val="00C573E7"/>
    <w:rsid w:val="00C574E3"/>
    <w:rsid w:val="00C87802"/>
    <w:rsid w:val="00C93961"/>
    <w:rsid w:val="00C96297"/>
    <w:rsid w:val="00C97BF6"/>
    <w:rsid w:val="00CC3F0D"/>
    <w:rsid w:val="00CD47AB"/>
    <w:rsid w:val="00CF2507"/>
    <w:rsid w:val="00D026D0"/>
    <w:rsid w:val="00D02DE1"/>
    <w:rsid w:val="00D120F1"/>
    <w:rsid w:val="00D14F08"/>
    <w:rsid w:val="00D173CB"/>
    <w:rsid w:val="00D20B68"/>
    <w:rsid w:val="00D552A6"/>
    <w:rsid w:val="00D56248"/>
    <w:rsid w:val="00D66C4A"/>
    <w:rsid w:val="00D72A57"/>
    <w:rsid w:val="00D8793B"/>
    <w:rsid w:val="00D92F14"/>
    <w:rsid w:val="00DD0A7C"/>
    <w:rsid w:val="00DF15A1"/>
    <w:rsid w:val="00E02FBD"/>
    <w:rsid w:val="00E035AC"/>
    <w:rsid w:val="00E05687"/>
    <w:rsid w:val="00E072A9"/>
    <w:rsid w:val="00E33DAA"/>
    <w:rsid w:val="00E44932"/>
    <w:rsid w:val="00EA4EA9"/>
    <w:rsid w:val="00EC7539"/>
    <w:rsid w:val="00EC7BF0"/>
    <w:rsid w:val="00F00919"/>
    <w:rsid w:val="00F02DDD"/>
    <w:rsid w:val="00F03419"/>
    <w:rsid w:val="00F20D3C"/>
    <w:rsid w:val="00F26349"/>
    <w:rsid w:val="00F26CDE"/>
    <w:rsid w:val="00F811BF"/>
    <w:rsid w:val="00F95DFB"/>
    <w:rsid w:val="00F967BA"/>
    <w:rsid w:val="00FA6191"/>
    <w:rsid w:val="00FC012B"/>
    <w:rsid w:val="00FE1B38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A67D7-2A0A-41D9-A4F7-F6698DD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336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3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3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B27E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26349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26349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9C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rsid w:val="009C162D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C162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contactform.com/form-379983/Contctanos-Peru-Together-Tra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enos@perutogether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Bracamonte</dc:creator>
  <cp:lastModifiedBy>USUARIO</cp:lastModifiedBy>
  <cp:revision>33</cp:revision>
  <cp:lastPrinted>2015-01-23T22:48:00Z</cp:lastPrinted>
  <dcterms:created xsi:type="dcterms:W3CDTF">2016-11-26T17:49:00Z</dcterms:created>
  <dcterms:modified xsi:type="dcterms:W3CDTF">2016-12-05T16:51:00Z</dcterms:modified>
</cp:coreProperties>
</file>